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AD" w:rsidRPr="007F200E" w:rsidRDefault="00D95CAD" w:rsidP="00D95CAD">
      <w:pPr>
        <w:spacing w:line="360" w:lineRule="auto"/>
        <w:ind w:right="-720"/>
        <w:jc w:val="center"/>
        <w:rPr>
          <w:rFonts w:ascii="Cambria" w:hAnsi="Cambria"/>
          <w:b/>
          <w:color w:val="000000"/>
          <w:sz w:val="24"/>
          <w:szCs w:val="24"/>
        </w:rPr>
      </w:pPr>
      <w:r w:rsidRPr="007F200E">
        <w:rPr>
          <w:rFonts w:ascii="Cambria" w:hAnsi="Cambria"/>
          <w:b/>
          <w:color w:val="000000"/>
          <w:sz w:val="24"/>
          <w:szCs w:val="24"/>
        </w:rPr>
        <w:t>REMOTE ACCIDENT REPORT SYSTEM FOR HIGHWAYS USING RF</w:t>
      </w:r>
    </w:p>
    <w:p w:rsidR="00D95CAD" w:rsidRPr="007F200E" w:rsidRDefault="00D95CAD" w:rsidP="00D95CAD">
      <w:pPr>
        <w:spacing w:line="360" w:lineRule="auto"/>
        <w:rPr>
          <w:rFonts w:ascii="Cambria" w:hAnsi="Cambria"/>
          <w:b/>
          <w:color w:val="000000"/>
          <w:sz w:val="24"/>
          <w:szCs w:val="24"/>
        </w:rPr>
      </w:pPr>
    </w:p>
    <w:p w:rsidR="00D95CAD" w:rsidRPr="007F200E" w:rsidRDefault="00D95CAD" w:rsidP="00D95CAD">
      <w:pPr>
        <w:spacing w:line="360" w:lineRule="auto"/>
        <w:jc w:val="both"/>
        <w:rPr>
          <w:rFonts w:ascii="Cambria" w:hAnsi="Cambria"/>
          <w:b/>
          <w:sz w:val="24"/>
          <w:szCs w:val="24"/>
        </w:rPr>
      </w:pPr>
      <w:r w:rsidRPr="007F200E">
        <w:rPr>
          <w:rFonts w:ascii="Cambria" w:hAnsi="Cambria"/>
          <w:b/>
          <w:sz w:val="24"/>
          <w:szCs w:val="24"/>
        </w:rPr>
        <w:t>AIM:</w:t>
      </w:r>
    </w:p>
    <w:p w:rsidR="00D95CAD" w:rsidRPr="007F200E" w:rsidRDefault="00D95CAD" w:rsidP="00D95CAD">
      <w:pPr>
        <w:spacing w:line="360" w:lineRule="auto"/>
        <w:jc w:val="both"/>
        <w:rPr>
          <w:rFonts w:ascii="Cambria" w:hAnsi="Cambria"/>
          <w:b/>
          <w:color w:val="000000"/>
          <w:sz w:val="24"/>
          <w:szCs w:val="24"/>
        </w:rPr>
      </w:pPr>
      <w:r w:rsidRPr="007F200E">
        <w:rPr>
          <w:rFonts w:ascii="Cambria" w:hAnsi="Cambria"/>
          <w:sz w:val="24"/>
          <w:szCs w:val="24"/>
        </w:rPr>
        <w:t xml:space="preserve">The aim of this project is to monitor </w:t>
      </w:r>
      <w:r w:rsidRPr="007F200E">
        <w:rPr>
          <w:rFonts w:ascii="Cambria" w:hAnsi="Cambria"/>
          <w:color w:val="000000"/>
          <w:sz w:val="24"/>
          <w:szCs w:val="24"/>
        </w:rPr>
        <w:t>the accidents which occur on the highways using RF technology</w:t>
      </w:r>
      <w:r w:rsidRPr="007F200E">
        <w:rPr>
          <w:rFonts w:ascii="Cambria" w:hAnsi="Cambria"/>
          <w:b/>
          <w:color w:val="000000"/>
          <w:sz w:val="24"/>
          <w:szCs w:val="24"/>
        </w:rPr>
        <w:t>.</w:t>
      </w:r>
    </w:p>
    <w:p w:rsidR="00D95CAD" w:rsidRPr="007F200E" w:rsidRDefault="00D95CAD" w:rsidP="00D95CAD">
      <w:pPr>
        <w:spacing w:line="360" w:lineRule="auto"/>
        <w:jc w:val="both"/>
        <w:rPr>
          <w:rFonts w:ascii="Cambria" w:hAnsi="Cambria"/>
          <w:sz w:val="24"/>
          <w:szCs w:val="24"/>
        </w:rPr>
      </w:pPr>
      <w:r w:rsidRPr="007F200E">
        <w:rPr>
          <w:rFonts w:ascii="Cambria" w:hAnsi="Cambria"/>
          <w:b/>
          <w:sz w:val="24"/>
          <w:szCs w:val="24"/>
        </w:rPr>
        <w:t>PURPOSE:</w:t>
      </w:r>
    </w:p>
    <w:p w:rsidR="00D95CAD" w:rsidRPr="007F200E" w:rsidRDefault="00D95CAD" w:rsidP="00D95CAD">
      <w:pPr>
        <w:spacing w:line="360" w:lineRule="auto"/>
        <w:ind w:right="-720"/>
        <w:jc w:val="both"/>
        <w:rPr>
          <w:rFonts w:ascii="Cambria" w:hAnsi="Cambria"/>
          <w:sz w:val="24"/>
          <w:szCs w:val="24"/>
        </w:rPr>
      </w:pPr>
      <w:r w:rsidRPr="007F200E">
        <w:rPr>
          <w:rFonts w:ascii="Cambria" w:hAnsi="Cambria"/>
          <w:sz w:val="24"/>
          <w:szCs w:val="24"/>
        </w:rPr>
        <w:t>The purpose of this project is to report the monitoring section whenever accident occurs on the highways.</w:t>
      </w:r>
    </w:p>
    <w:p w:rsidR="00D95CAD" w:rsidRPr="007F200E" w:rsidRDefault="00D95CAD" w:rsidP="00D95CAD">
      <w:pPr>
        <w:spacing w:line="360" w:lineRule="auto"/>
        <w:jc w:val="both"/>
        <w:rPr>
          <w:rFonts w:ascii="Cambria" w:hAnsi="Cambria"/>
          <w:b/>
          <w:bCs/>
          <w:sz w:val="24"/>
          <w:szCs w:val="24"/>
        </w:rPr>
      </w:pPr>
      <w:r w:rsidRPr="007F200E">
        <w:rPr>
          <w:rFonts w:ascii="Cambria" w:hAnsi="Cambria"/>
          <w:b/>
          <w:bCs/>
          <w:sz w:val="24"/>
          <w:szCs w:val="24"/>
        </w:rPr>
        <w:t>VEHICLE SECTION:</w:t>
      </w:r>
    </w:p>
    <w:p w:rsidR="00D95CAD" w:rsidRPr="007F200E" w:rsidRDefault="00D95CAD" w:rsidP="00D95CAD">
      <w:pPr>
        <w:spacing w:line="360" w:lineRule="auto"/>
        <w:jc w:val="both"/>
        <w:rPr>
          <w:rFonts w:ascii="Cambria" w:hAnsi="Cambria"/>
          <w:b/>
          <w:bCs/>
          <w:sz w:val="24"/>
          <w:szCs w:val="24"/>
        </w:rPr>
      </w:pPr>
      <w:r w:rsidRPr="007F200E">
        <w:rPr>
          <w:rFonts w:ascii="Cambria" w:hAnsi="Cambria"/>
          <w:b/>
          <w:bCs/>
          <w:noProof/>
          <w:sz w:val="24"/>
          <w:szCs w:val="24"/>
        </w:rPr>
        <w:pict>
          <v:group id="_x0000_s1037" editas="canvas" style="position:absolute;margin-left:8.25pt;margin-top:.35pt;width:459pt;height:226.5pt;z-index:251660288;mso-position-horizontal-relative:char;mso-position-vertical-relative:line" coordorigin="2896,2799" coordsize="9180,4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896;top:2799;width:9180;height:4530" o:preferrelative="f">
              <v:fill o:detectmouseclick="t"/>
              <v:path o:extrusionok="t" o:connecttype="none"/>
            </v:shape>
            <v:rect id="_x0000_s1039" style="position:absolute;left:5580;top:3023;width:2055;height:4126">
              <v:textbox style="mso-next-textbox:#_x0000_s1039">
                <w:txbxContent>
                  <w:p w:rsidR="00D95CAD" w:rsidRPr="00DA44C2" w:rsidRDefault="00D95CAD" w:rsidP="00D95CAD">
                    <w:pPr>
                      <w:rPr>
                        <w:rFonts w:ascii="Cambria" w:hAnsi="Cambria"/>
                        <w:b/>
                        <w:sz w:val="20"/>
                        <w:szCs w:val="20"/>
                      </w:rPr>
                    </w:pPr>
                  </w:p>
                  <w:p w:rsidR="00D95CAD" w:rsidRPr="00DA44C2" w:rsidRDefault="00D95CAD" w:rsidP="00D95CAD">
                    <w:pPr>
                      <w:rPr>
                        <w:rFonts w:ascii="Cambria" w:hAnsi="Cambria"/>
                        <w:b/>
                        <w:sz w:val="20"/>
                        <w:szCs w:val="20"/>
                      </w:rPr>
                    </w:pPr>
                  </w:p>
                  <w:p w:rsidR="00D95CAD" w:rsidRPr="00DA44C2" w:rsidRDefault="00D95CAD" w:rsidP="00D95CAD">
                    <w:pPr>
                      <w:rPr>
                        <w:rFonts w:ascii="Cambria" w:hAnsi="Cambria"/>
                        <w:b/>
                        <w:sz w:val="20"/>
                        <w:szCs w:val="20"/>
                      </w:rPr>
                    </w:pPr>
                  </w:p>
                  <w:p w:rsidR="00D95CAD" w:rsidRPr="00DA44C2" w:rsidRDefault="00D95CAD" w:rsidP="00D95CAD">
                    <w:pPr>
                      <w:jc w:val="center"/>
                      <w:rPr>
                        <w:rFonts w:ascii="Cambria" w:hAnsi="Cambria"/>
                        <w:b/>
                        <w:sz w:val="20"/>
                        <w:szCs w:val="20"/>
                      </w:rPr>
                    </w:pPr>
                    <w:r w:rsidRPr="00DA44C2">
                      <w:rPr>
                        <w:rFonts w:ascii="Cambria" w:hAnsi="Cambria"/>
                        <w:b/>
                        <w:sz w:val="20"/>
                        <w:szCs w:val="20"/>
                      </w:rPr>
                      <w:t>MICRO   CONTROLLER</w:t>
                    </w:r>
                  </w:p>
                  <w:p w:rsidR="00D95CAD" w:rsidRPr="00DA44C2" w:rsidRDefault="00D95CAD" w:rsidP="00D95CAD">
                    <w:pPr>
                      <w:jc w:val="center"/>
                      <w:rPr>
                        <w:rFonts w:ascii="Cambria" w:hAnsi="Cambria"/>
                        <w:b/>
                        <w:sz w:val="20"/>
                        <w:szCs w:val="20"/>
                      </w:rPr>
                    </w:pPr>
                    <w:r w:rsidRPr="00DA44C2">
                      <w:rPr>
                        <w:rFonts w:ascii="Cambria" w:hAnsi="Cambria"/>
                        <w:b/>
                        <w:sz w:val="20"/>
                        <w:szCs w:val="20"/>
                      </w:rPr>
                      <w:t>AT89S52</w:t>
                    </w:r>
                  </w:p>
                  <w:p w:rsidR="00D95CAD" w:rsidRPr="00DA44C2" w:rsidRDefault="00D95CAD" w:rsidP="00D95CAD">
                    <w:pPr>
                      <w:rPr>
                        <w:rFonts w:ascii="Cambria" w:hAnsi="Cambria"/>
                        <w:b/>
                        <w:sz w:val="20"/>
                        <w:szCs w:val="20"/>
                      </w:rPr>
                    </w:pPr>
                  </w:p>
                </w:txbxContent>
              </v:textbox>
            </v:rect>
            <v:rect id="_x0000_s1040" style="position:absolute;left:3271;top:3164;width:1409;height:735">
              <v:textbox style="mso-next-textbox:#_x0000_s1040">
                <w:txbxContent>
                  <w:p w:rsidR="00D95CAD" w:rsidRPr="00DA44C2" w:rsidRDefault="00D95CAD" w:rsidP="00D95CAD">
                    <w:pPr>
                      <w:jc w:val="center"/>
                      <w:rPr>
                        <w:rFonts w:ascii="Cambria" w:hAnsi="Cambria"/>
                        <w:b/>
                        <w:sz w:val="20"/>
                        <w:szCs w:val="20"/>
                      </w:rPr>
                    </w:pPr>
                    <w:r w:rsidRPr="00DA44C2">
                      <w:rPr>
                        <w:rFonts w:ascii="Cambria" w:hAnsi="Cambria"/>
                        <w:b/>
                        <w:sz w:val="20"/>
                        <w:szCs w:val="20"/>
                      </w:rPr>
                      <w:t>POWER SUPPLY</w:t>
                    </w:r>
                  </w:p>
                </w:txbxContent>
              </v:textbox>
            </v:rect>
            <v:line id="_x0000_s1041" style="position:absolute" from="4711,3478" to="5565,3479">
              <v:stroke endarrow="block"/>
            </v:line>
            <v:rect id="_x0000_s1042" style="position:absolute;left:8490;top:3164;width:2266;height:735">
              <v:textbox style="mso-next-textbox:#_x0000_s1042">
                <w:txbxContent>
                  <w:p w:rsidR="00D95CAD" w:rsidRPr="00DA44C2" w:rsidRDefault="00D95CAD" w:rsidP="00D95CAD">
                    <w:pPr>
                      <w:rPr>
                        <w:rFonts w:ascii="Cambria" w:hAnsi="Cambria"/>
                        <w:b/>
                        <w:sz w:val="20"/>
                        <w:szCs w:val="20"/>
                      </w:rPr>
                    </w:pPr>
                    <w:r w:rsidRPr="00DA44C2">
                      <w:rPr>
                        <w:rFonts w:ascii="Cambria" w:hAnsi="Cambria"/>
                        <w:b/>
                        <w:sz w:val="20"/>
                        <w:szCs w:val="20"/>
                      </w:rPr>
                      <w:t>HT 12E ENCODER</w:t>
                    </w:r>
                  </w:p>
                </w:txbxContent>
              </v:textbox>
            </v:rect>
            <v:line id="_x0000_s1043" style="position:absolute" from="7650,3588" to="8490,3589">
              <v:stroke endarrow="block"/>
            </v:line>
            <v:rect id="_x0000_s1044" style="position:absolute;left:3091;top:4767;width:1589;height:1400;flip:y">
              <v:textbox style="mso-next-textbox:#_x0000_s1044">
                <w:txbxContent>
                  <w:p w:rsidR="00D95CAD" w:rsidRPr="00DA44C2" w:rsidRDefault="00D95CAD" w:rsidP="00D95CAD">
                    <w:pPr>
                      <w:jc w:val="center"/>
                      <w:rPr>
                        <w:rFonts w:ascii="Cambria" w:hAnsi="Cambria"/>
                        <w:b/>
                        <w:sz w:val="20"/>
                        <w:szCs w:val="20"/>
                      </w:rPr>
                    </w:pPr>
                    <w:r w:rsidRPr="00DA44C2">
                      <w:rPr>
                        <w:rFonts w:ascii="Cambria" w:hAnsi="Cambria"/>
                        <w:b/>
                        <w:sz w:val="20"/>
                        <w:szCs w:val="20"/>
                      </w:rPr>
                      <w:t>ACCIDENT CKT (SWITCH CLAMP)</w:t>
                    </w:r>
                  </w:p>
                </w:txbxContent>
              </v:textbox>
            </v:rect>
            <v:rect id="_x0000_s1045" style="position:absolute;left:8490;top:4448;width:2266;height:825;flip:y">
              <v:textbox style="mso-next-textbox:#_x0000_s1045">
                <w:txbxContent>
                  <w:p w:rsidR="00D95CAD" w:rsidRPr="00DA44C2" w:rsidRDefault="00D95CAD" w:rsidP="00D95CAD">
                    <w:pPr>
                      <w:jc w:val="center"/>
                      <w:rPr>
                        <w:rFonts w:ascii="Cambria" w:hAnsi="Cambria"/>
                        <w:b/>
                        <w:sz w:val="20"/>
                        <w:szCs w:val="20"/>
                      </w:rPr>
                    </w:pPr>
                    <w:r w:rsidRPr="00DA44C2">
                      <w:rPr>
                        <w:rFonts w:ascii="Cambria" w:hAnsi="Cambria"/>
                        <w:b/>
                        <w:sz w:val="20"/>
                        <w:szCs w:val="20"/>
                      </w:rPr>
                      <w:t>RF TRANSMITTER</w:t>
                    </w:r>
                  </w:p>
                </w:txbxContent>
              </v:textbox>
            </v:rect>
            <v:shapetype id="_x0000_t32" coordsize="21600,21600" o:spt="32" o:oned="t" path="m,l21600,21600e" filled="f">
              <v:path arrowok="t" fillok="f" o:connecttype="none"/>
              <o:lock v:ext="edit" shapetype="t"/>
            </v:shapetype>
            <v:shape id="_x0000_s1046" type="#_x0000_t32" style="position:absolute;left:9623;top:3899;width:1;height:549" o:connectortype="straight">
              <v:stroke endarrow="block"/>
            </v:shape>
            <v:line id="_x0000_s1047" style="position:absolute" from="4680,5417" to="5534,5418">
              <v:stroke endarrow="block"/>
            </v:line>
            <v:rect id="_x0000_s1048" style="position:absolute;left:8374;top:6041;width:1437;height:786">
              <v:textbox style="mso-next-textbox:#_x0000_s1048">
                <w:txbxContent>
                  <w:p w:rsidR="00D95CAD" w:rsidRPr="00DA44C2" w:rsidRDefault="00D95CAD" w:rsidP="00D95CAD">
                    <w:pPr>
                      <w:rPr>
                        <w:rFonts w:ascii="Cambria" w:hAnsi="Cambria"/>
                        <w:b/>
                        <w:sz w:val="20"/>
                        <w:szCs w:val="20"/>
                      </w:rPr>
                    </w:pPr>
                    <w:r w:rsidRPr="00DA44C2">
                      <w:rPr>
                        <w:rFonts w:ascii="Cambria" w:hAnsi="Cambria"/>
                        <w:b/>
                        <w:sz w:val="20"/>
                        <w:szCs w:val="20"/>
                      </w:rPr>
                      <w:t>H-BRIDGE</w:t>
                    </w:r>
                  </w:p>
                </w:txbxContent>
              </v:textbox>
            </v:rect>
            <v:line id="_x0000_s1049" style="position:absolute" from="7650,6282" to="8374,6283">
              <v:stroke endarrow="block"/>
            </v:line>
            <v:shape id="_x0000_s1050" type="#_x0000_t32" style="position:absolute;left:11281;top:4121;width:1;height:765" o:connectortype="straight"/>
            <v:shape id="_x0000_s1051" type="#_x0000_t32" style="position:absolute;left:10756;top:4861;width:525;height:25;flip:x y" o:connectortype="straight"/>
            <v:shape id="_x0000_s1052" type="#_x0000_t32" style="position:absolute;left:11116;top:4121;width:165;height:327" o:connectortype="straight"/>
            <v:shape id="_x0000_s1053" type="#_x0000_t32" style="position:absolute;left:11282;top:4121;width:179;height:327;flip:x" o:connectortype="straight"/>
            <v:rect id="_x0000_s1054" style="position:absolute;left:10535;top:5957;width:1437;height:786">
              <v:textbox style="mso-next-textbox:#_x0000_s1054">
                <w:txbxContent>
                  <w:p w:rsidR="00D95CAD" w:rsidRPr="00DA44C2" w:rsidRDefault="00D95CAD" w:rsidP="00D95CAD">
                    <w:pPr>
                      <w:jc w:val="center"/>
                      <w:rPr>
                        <w:rFonts w:ascii="Cambria" w:hAnsi="Cambria"/>
                        <w:b/>
                        <w:sz w:val="20"/>
                        <w:szCs w:val="20"/>
                      </w:rPr>
                    </w:pPr>
                    <w:r w:rsidRPr="00DA44C2">
                      <w:rPr>
                        <w:rFonts w:ascii="Cambria" w:hAnsi="Cambria"/>
                        <w:b/>
                        <w:sz w:val="20"/>
                        <w:szCs w:val="20"/>
                      </w:rPr>
                      <w:t xml:space="preserve">MOTORS </w:t>
                    </w:r>
                  </w:p>
                </w:txbxContent>
              </v:textbox>
            </v:rect>
            <v:line id="_x0000_s1055" style="position:absolute" from="9811,6392" to="10535,6393">
              <v:stroke endarrow="block"/>
            </v:line>
          </v:group>
        </w:pict>
      </w:r>
    </w:p>
    <w:p w:rsidR="00D95CAD" w:rsidRPr="007F200E" w:rsidRDefault="00D95CAD" w:rsidP="00D95CAD">
      <w:pPr>
        <w:spacing w:line="360" w:lineRule="auto"/>
        <w:jc w:val="both"/>
        <w:rPr>
          <w:rFonts w:ascii="Cambria" w:hAnsi="Cambria"/>
          <w:b/>
          <w:color w:val="000000"/>
          <w:sz w:val="24"/>
          <w:szCs w:val="24"/>
        </w:rPr>
      </w:pPr>
    </w:p>
    <w:p w:rsidR="00D95CAD" w:rsidRPr="007F200E" w:rsidRDefault="00D95CAD" w:rsidP="00D95CAD">
      <w:pPr>
        <w:spacing w:line="360" w:lineRule="auto"/>
        <w:jc w:val="both"/>
        <w:rPr>
          <w:rFonts w:ascii="Cambria" w:hAnsi="Cambria"/>
          <w:b/>
          <w:color w:val="000000"/>
          <w:sz w:val="24"/>
          <w:szCs w:val="24"/>
        </w:rPr>
      </w:pPr>
    </w:p>
    <w:p w:rsidR="00D95CAD" w:rsidRPr="007F200E" w:rsidRDefault="00D95CAD" w:rsidP="00D95CAD">
      <w:pPr>
        <w:spacing w:line="360" w:lineRule="auto"/>
        <w:jc w:val="both"/>
        <w:rPr>
          <w:rFonts w:ascii="Cambria" w:hAnsi="Cambria"/>
          <w:b/>
          <w:color w:val="000000"/>
          <w:sz w:val="24"/>
          <w:szCs w:val="24"/>
        </w:rPr>
      </w:pPr>
    </w:p>
    <w:p w:rsidR="00D95CAD" w:rsidRPr="007F200E" w:rsidRDefault="00D95CAD" w:rsidP="00D95CAD">
      <w:pPr>
        <w:spacing w:line="360" w:lineRule="auto"/>
        <w:jc w:val="both"/>
        <w:rPr>
          <w:rFonts w:ascii="Cambria" w:hAnsi="Cambria"/>
          <w:b/>
          <w:color w:val="000000"/>
          <w:sz w:val="24"/>
          <w:szCs w:val="24"/>
        </w:rPr>
      </w:pPr>
    </w:p>
    <w:p w:rsidR="00D95CAD" w:rsidRPr="007F200E" w:rsidRDefault="00D95CAD" w:rsidP="00D95CAD">
      <w:pPr>
        <w:spacing w:line="360" w:lineRule="auto"/>
        <w:jc w:val="both"/>
        <w:rPr>
          <w:rFonts w:ascii="Cambria" w:hAnsi="Cambria"/>
          <w:b/>
          <w:color w:val="000000"/>
          <w:sz w:val="24"/>
          <w:szCs w:val="24"/>
        </w:rPr>
      </w:pPr>
    </w:p>
    <w:p w:rsidR="00D95CAD" w:rsidRPr="007F200E" w:rsidRDefault="00D95CAD" w:rsidP="00D95CAD">
      <w:pPr>
        <w:spacing w:line="360" w:lineRule="auto"/>
        <w:jc w:val="both"/>
        <w:rPr>
          <w:rFonts w:ascii="Cambria" w:hAnsi="Cambria"/>
          <w:b/>
          <w:color w:val="000000"/>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r w:rsidRPr="007F200E">
        <w:rPr>
          <w:rFonts w:ascii="Cambria" w:hAnsi="Cambria"/>
          <w:b/>
          <w:sz w:val="24"/>
          <w:szCs w:val="24"/>
        </w:rPr>
        <w:t>MONITOR SECTION:</w:t>
      </w:r>
    </w:p>
    <w:p w:rsidR="00D95CAD" w:rsidRPr="007F200E" w:rsidRDefault="00D95CAD" w:rsidP="00D95CAD">
      <w:pPr>
        <w:spacing w:line="360" w:lineRule="auto"/>
        <w:ind w:right="-720"/>
        <w:jc w:val="both"/>
        <w:rPr>
          <w:rFonts w:ascii="Cambria" w:hAnsi="Cambria"/>
          <w:b/>
          <w:sz w:val="24"/>
          <w:szCs w:val="24"/>
        </w:rPr>
      </w:pPr>
      <w:r w:rsidRPr="007F200E">
        <w:rPr>
          <w:rFonts w:ascii="Cambria" w:hAnsi="Cambria"/>
          <w:b/>
          <w:noProof/>
          <w:sz w:val="24"/>
          <w:szCs w:val="24"/>
        </w:rPr>
        <w:pict>
          <v:group id="_x0000_s1056" editas="canvas" style="position:absolute;margin-left:12.3pt;margin-top:4.15pt;width:438pt;height:232.5pt;z-index:251661312;mso-position-horizontal-relative:char;mso-position-vertical-relative:line" coordorigin="2266,2845" coordsize="8760,4650">
            <o:lock v:ext="edit" aspectratio="t"/>
            <v:shape id="_x0000_s1057" type="#_x0000_t75" style="position:absolute;left:2266;top:2845;width:8760;height:4650" o:preferrelative="f">
              <v:fill o:detectmouseclick="t"/>
              <v:path o:extrusionok="t" o:connecttype="none"/>
            </v:shape>
            <v:rect id="_x0000_s1058" style="position:absolute;left:6419;top:3023;width:2055;height:4266">
              <v:textbox style="mso-next-textbox:#_x0000_s1058">
                <w:txbxContent>
                  <w:p w:rsidR="00D95CAD" w:rsidRPr="00DA44C2" w:rsidRDefault="00D95CAD" w:rsidP="00D95CAD">
                    <w:pPr>
                      <w:rPr>
                        <w:rFonts w:ascii="Cambria" w:hAnsi="Cambria"/>
                        <w:b/>
                        <w:sz w:val="20"/>
                        <w:szCs w:val="20"/>
                      </w:rPr>
                    </w:pPr>
                  </w:p>
                  <w:p w:rsidR="00D95CAD" w:rsidRPr="00DA44C2" w:rsidRDefault="00D95CAD" w:rsidP="00D95CAD">
                    <w:pPr>
                      <w:rPr>
                        <w:rFonts w:ascii="Cambria" w:hAnsi="Cambria"/>
                        <w:b/>
                        <w:sz w:val="20"/>
                        <w:szCs w:val="20"/>
                      </w:rPr>
                    </w:pPr>
                  </w:p>
                  <w:p w:rsidR="00D95CAD" w:rsidRPr="00DA44C2" w:rsidRDefault="00D95CAD" w:rsidP="00D95CAD">
                    <w:pPr>
                      <w:rPr>
                        <w:rFonts w:ascii="Cambria" w:hAnsi="Cambria"/>
                        <w:b/>
                        <w:sz w:val="20"/>
                        <w:szCs w:val="20"/>
                      </w:rPr>
                    </w:pPr>
                  </w:p>
                  <w:p w:rsidR="00D95CAD" w:rsidRPr="00DA44C2" w:rsidRDefault="00D95CAD" w:rsidP="00D95CAD">
                    <w:pPr>
                      <w:jc w:val="center"/>
                      <w:rPr>
                        <w:rFonts w:ascii="Cambria" w:hAnsi="Cambria"/>
                        <w:b/>
                        <w:sz w:val="20"/>
                        <w:szCs w:val="20"/>
                      </w:rPr>
                    </w:pPr>
                    <w:r w:rsidRPr="00DA44C2">
                      <w:rPr>
                        <w:rFonts w:ascii="Cambria" w:hAnsi="Cambria"/>
                        <w:b/>
                        <w:sz w:val="20"/>
                        <w:szCs w:val="20"/>
                      </w:rPr>
                      <w:t>MICRO   CONTROLLER</w:t>
                    </w:r>
                  </w:p>
                  <w:p w:rsidR="00D95CAD" w:rsidRPr="00DA44C2" w:rsidRDefault="00D95CAD" w:rsidP="00D95CAD">
                    <w:pPr>
                      <w:jc w:val="center"/>
                      <w:rPr>
                        <w:rFonts w:ascii="Cambria" w:hAnsi="Cambria"/>
                        <w:b/>
                        <w:sz w:val="20"/>
                        <w:szCs w:val="20"/>
                      </w:rPr>
                    </w:pPr>
                    <w:r w:rsidRPr="00DA44C2">
                      <w:rPr>
                        <w:rFonts w:ascii="Cambria" w:hAnsi="Cambria"/>
                        <w:b/>
                        <w:sz w:val="20"/>
                        <w:szCs w:val="20"/>
                      </w:rPr>
                      <w:t>AT89S52</w:t>
                    </w:r>
                  </w:p>
                  <w:p w:rsidR="00D95CAD" w:rsidRPr="00DA44C2" w:rsidRDefault="00D95CAD" w:rsidP="00D95CAD">
                    <w:pPr>
                      <w:rPr>
                        <w:rFonts w:ascii="Cambria" w:hAnsi="Cambria"/>
                        <w:b/>
                        <w:sz w:val="20"/>
                        <w:szCs w:val="20"/>
                      </w:rPr>
                    </w:pPr>
                  </w:p>
                </w:txbxContent>
              </v:textbox>
            </v:rect>
            <v:rect id="_x0000_s1059" style="position:absolute;left:4156;top:3164;width:1409;height:735">
              <v:textbox style="mso-next-textbox:#_x0000_s1059">
                <w:txbxContent>
                  <w:p w:rsidR="00D95CAD" w:rsidRPr="00DA44C2" w:rsidRDefault="00D95CAD" w:rsidP="00D95CAD">
                    <w:pPr>
                      <w:jc w:val="center"/>
                      <w:rPr>
                        <w:rFonts w:ascii="Cambria" w:hAnsi="Cambria"/>
                        <w:b/>
                        <w:sz w:val="20"/>
                        <w:szCs w:val="20"/>
                      </w:rPr>
                    </w:pPr>
                    <w:r w:rsidRPr="00DA44C2">
                      <w:rPr>
                        <w:rFonts w:ascii="Cambria" w:hAnsi="Cambria"/>
                        <w:b/>
                        <w:sz w:val="20"/>
                        <w:szCs w:val="20"/>
                      </w:rPr>
                      <w:t>POWER SUPPLY</w:t>
                    </w:r>
                  </w:p>
                </w:txbxContent>
              </v:textbox>
            </v:rect>
            <v:line id="_x0000_s1060" style="position:absolute" from="5565,3479" to="6419,3480">
              <v:stroke endarrow="block"/>
            </v:line>
            <v:rect id="_x0000_s1061" style="position:absolute;left:3419;top:4660;width:2146;height:868">
              <v:textbox style="mso-next-textbox:#_x0000_s1061">
                <w:txbxContent>
                  <w:p w:rsidR="00D95CAD" w:rsidRPr="00DA44C2" w:rsidRDefault="00D95CAD" w:rsidP="00D95CAD">
                    <w:pPr>
                      <w:rPr>
                        <w:rFonts w:ascii="Cambria" w:hAnsi="Cambria"/>
                        <w:b/>
                        <w:sz w:val="20"/>
                        <w:szCs w:val="20"/>
                      </w:rPr>
                    </w:pPr>
                    <w:r w:rsidRPr="00DA44C2">
                      <w:rPr>
                        <w:rFonts w:ascii="Cambria" w:hAnsi="Cambria"/>
                        <w:b/>
                        <w:sz w:val="20"/>
                        <w:szCs w:val="20"/>
                      </w:rPr>
                      <w:t>HT 12D DECODER</w:t>
                    </w:r>
                  </w:p>
                </w:txbxContent>
              </v:textbox>
            </v:rect>
            <v:rect id="_x0000_s1062" style="position:absolute;left:3419;top:6040;width:2266;height:486;flip:y">
              <v:textbox style="mso-next-textbox:#_x0000_s1062">
                <w:txbxContent>
                  <w:p w:rsidR="00D95CAD" w:rsidRPr="00DA44C2" w:rsidRDefault="00D95CAD" w:rsidP="00D95CAD">
                    <w:pPr>
                      <w:jc w:val="center"/>
                      <w:rPr>
                        <w:rFonts w:ascii="Cambria" w:hAnsi="Cambria"/>
                        <w:b/>
                        <w:sz w:val="20"/>
                        <w:szCs w:val="20"/>
                      </w:rPr>
                    </w:pPr>
                    <w:r w:rsidRPr="00DA44C2">
                      <w:rPr>
                        <w:rFonts w:ascii="Cambria" w:hAnsi="Cambria"/>
                        <w:b/>
                        <w:sz w:val="20"/>
                        <w:szCs w:val="20"/>
                      </w:rPr>
                      <w:t>RF RECEIVER</w:t>
                    </w:r>
                  </w:p>
                </w:txbxContent>
              </v:textbox>
            </v:rect>
            <v:shape id="_x0000_s1063" type="#_x0000_t32" style="position:absolute;left:4531;top:5528;width:1;height:512;flip:y" o:connectortype="straight">
              <v:stroke endarrow="block"/>
            </v:shape>
            <v:line id="_x0000_s1064" style="position:absolute" from="5565,4899" to="6419,4900">
              <v:stroke endarrow="block"/>
            </v:line>
            <v:rect id="_x0000_s1065" style="position:absolute;left:9060;top:4405;width:1486;height:585">
              <v:textbox style="mso-next-textbox:#_x0000_s1065">
                <w:txbxContent>
                  <w:p w:rsidR="00D95CAD" w:rsidRPr="00DA44C2" w:rsidRDefault="00D95CAD" w:rsidP="00D95CAD">
                    <w:pPr>
                      <w:jc w:val="center"/>
                      <w:rPr>
                        <w:rFonts w:ascii="Cambria" w:hAnsi="Cambria"/>
                        <w:b/>
                        <w:sz w:val="20"/>
                        <w:szCs w:val="20"/>
                      </w:rPr>
                    </w:pPr>
                    <w:r w:rsidRPr="00DA44C2">
                      <w:rPr>
                        <w:rFonts w:ascii="Cambria" w:hAnsi="Cambria"/>
                        <w:b/>
                        <w:sz w:val="20"/>
                        <w:szCs w:val="20"/>
                      </w:rPr>
                      <w:t>LCD</w:t>
                    </w:r>
                  </w:p>
                </w:txbxContent>
              </v:textbox>
            </v:rect>
            <v:line id="_x0000_s1066" style="position:absolute" from="8474,4765" to="9060,4766">
              <v:stroke endarrow="block"/>
            </v:line>
            <v:shape id="_x0000_s1067" type="#_x0000_t32" style="position:absolute;left:2731;top:6283;width:688;height:10;flip:x" o:connectortype="straight"/>
            <v:shape id="_x0000_s1068" type="#_x0000_t32" style="position:absolute;left:2731;top:5528;width:1;height:765" o:connectortype="straight"/>
            <v:shape id="_x0000_s1069" type="#_x0000_t32" style="position:absolute;left:2566;top:5528;width:165;height:255" o:connectortype="straight"/>
            <v:shape id="_x0000_s1070" type="#_x0000_t32" style="position:absolute;left:2732;top:5528;width:164;height:255;flip:x" o:connectortype="straight"/>
            <v:rect id="_x0000_s1071" style="position:absolute;left:9060;top:5698;width:1486;height:585">
              <v:textbox style="mso-next-textbox:#_x0000_s1071">
                <w:txbxContent>
                  <w:p w:rsidR="00D95CAD" w:rsidRPr="00DA44C2" w:rsidRDefault="00D95CAD" w:rsidP="00D95CAD">
                    <w:pPr>
                      <w:jc w:val="center"/>
                      <w:rPr>
                        <w:rFonts w:ascii="Cambria" w:hAnsi="Cambria"/>
                        <w:b/>
                        <w:sz w:val="20"/>
                        <w:szCs w:val="20"/>
                      </w:rPr>
                    </w:pPr>
                    <w:r w:rsidRPr="00DA44C2">
                      <w:rPr>
                        <w:rFonts w:ascii="Cambria" w:hAnsi="Cambria"/>
                        <w:b/>
                        <w:sz w:val="20"/>
                        <w:szCs w:val="20"/>
                      </w:rPr>
                      <w:t>BUZZER</w:t>
                    </w:r>
                  </w:p>
                </w:txbxContent>
              </v:textbox>
            </v:rect>
            <v:line id="_x0000_s1072" style="position:absolute" from="8474,5947" to="9060,5948">
              <v:stroke endarrow="block"/>
            </v:line>
          </v:group>
        </w:pict>
      </w: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jc w:val="both"/>
        <w:rPr>
          <w:rFonts w:ascii="Cambria" w:hAnsi="Cambria"/>
          <w:b/>
          <w:caps/>
          <w:sz w:val="24"/>
          <w:szCs w:val="24"/>
        </w:rPr>
      </w:pPr>
    </w:p>
    <w:p w:rsidR="00D95CAD" w:rsidRPr="007F200E" w:rsidRDefault="00D95CAD" w:rsidP="00D95CAD">
      <w:pPr>
        <w:spacing w:line="360" w:lineRule="auto"/>
        <w:jc w:val="both"/>
        <w:rPr>
          <w:rFonts w:ascii="Cambria" w:hAnsi="Cambria"/>
          <w:b/>
          <w:caps/>
          <w:sz w:val="24"/>
          <w:szCs w:val="24"/>
        </w:rPr>
      </w:pPr>
      <w:r w:rsidRPr="007F200E">
        <w:rPr>
          <w:rFonts w:ascii="Cambria" w:hAnsi="Cambria"/>
          <w:b/>
          <w:caps/>
          <w:sz w:val="24"/>
          <w:szCs w:val="24"/>
        </w:rPr>
        <w:t>Power Supply:</w:t>
      </w:r>
    </w:p>
    <w:p w:rsidR="00D95CAD" w:rsidRPr="007F200E" w:rsidRDefault="00D95CAD" w:rsidP="00D95CAD">
      <w:pPr>
        <w:spacing w:line="360" w:lineRule="auto"/>
        <w:jc w:val="both"/>
        <w:rPr>
          <w:rFonts w:ascii="Cambria" w:hAnsi="Cambria"/>
          <w:b/>
          <w:caps/>
          <w:sz w:val="24"/>
          <w:szCs w:val="24"/>
        </w:rPr>
      </w:pPr>
      <w:r w:rsidRPr="007F200E">
        <w:rPr>
          <w:rFonts w:ascii="Cambria" w:hAnsi="Cambria"/>
          <w:b/>
          <w:noProof/>
        </w:rPr>
      </w:r>
      <w:r w:rsidRPr="007F200E">
        <w:rPr>
          <w:rFonts w:ascii="Cambria" w:hAnsi="Cambria"/>
          <w:b/>
        </w:rPr>
        <w:pict>
          <v:group id="_x0000_s1026" editas="canvas" style="width:496.5pt;height:144.2pt;mso-position-horizontal-relative:char;mso-position-vertical-relative:line" coordorigin="90,4311" coordsize="9930,2884">
            <o:lock v:ext="edit" aspectratio="t"/>
            <v:shape id="_x0000_s1027" type="#_x0000_t75" style="position:absolute;left:90;top:4311;width:9930;height:2884" o:preferrelative="f">
              <v:fill o:detectmouseclick="t"/>
              <v:path o:extrusionok="t" o:connecttype="none"/>
              <o:lock v:ext="edit" text="t"/>
            </v:shape>
            <v:rect id="_x0000_s1028" style="position:absolute;left:240;top:4495;width:9240;height:2410"/>
            <v:rect id="_x0000_s1029" style="position:absolute;left:720;top:5050;width:1740;height:1305">
              <v:textbox style="mso-next-textbox:#_x0000_s1029">
                <w:txbxContent>
                  <w:p w:rsidR="00D95CAD" w:rsidRPr="00DA44C2" w:rsidRDefault="00D95CAD" w:rsidP="00D95CAD">
                    <w:pPr>
                      <w:rPr>
                        <w:rFonts w:ascii="Cambria" w:hAnsi="Cambria"/>
                        <w:b/>
                      </w:rPr>
                    </w:pPr>
                    <w:r w:rsidRPr="00DA44C2">
                      <w:rPr>
                        <w:rFonts w:ascii="Cambria" w:hAnsi="Cambria"/>
                      </w:rPr>
                      <w:t xml:space="preserve">  </w:t>
                    </w:r>
                    <w:r w:rsidRPr="00DA44C2">
                      <w:rPr>
                        <w:rFonts w:ascii="Cambria" w:hAnsi="Cambria"/>
                        <w:b/>
                      </w:rPr>
                      <w:t>Step Down</w:t>
                    </w:r>
                  </w:p>
                  <w:p w:rsidR="00D95CAD" w:rsidRPr="00DA44C2" w:rsidRDefault="00D95CAD" w:rsidP="00D95CAD">
                    <w:pPr>
                      <w:rPr>
                        <w:rFonts w:ascii="Cambria" w:hAnsi="Cambria"/>
                        <w:b/>
                      </w:rPr>
                    </w:pPr>
                    <w:r w:rsidRPr="00DA44C2">
                      <w:rPr>
                        <w:rFonts w:ascii="Cambria" w:hAnsi="Cambria"/>
                        <w:b/>
                      </w:rPr>
                      <w:t>Transformer</w:t>
                    </w:r>
                  </w:p>
                </w:txbxContent>
              </v:textbox>
            </v:rect>
            <v:rect id="_x0000_s1030" style="position:absolute;left:2925;top:5050;width:1740;height:1305">
              <v:textbox style="mso-next-textbox:#_x0000_s1030">
                <w:txbxContent>
                  <w:p w:rsidR="00D95CAD" w:rsidRPr="00DA44C2" w:rsidRDefault="00D95CAD" w:rsidP="00D95CAD">
                    <w:pPr>
                      <w:jc w:val="center"/>
                      <w:rPr>
                        <w:rFonts w:ascii="Cambria" w:hAnsi="Cambria"/>
                        <w:b/>
                      </w:rPr>
                    </w:pPr>
                    <w:r w:rsidRPr="00DA44C2">
                      <w:rPr>
                        <w:rFonts w:ascii="Cambria" w:hAnsi="Cambria"/>
                        <w:b/>
                      </w:rPr>
                      <w:t>Bridge</w:t>
                    </w:r>
                  </w:p>
                  <w:p w:rsidR="00D95CAD" w:rsidRPr="00DA44C2" w:rsidRDefault="00D95CAD" w:rsidP="00D95CAD">
                    <w:pPr>
                      <w:jc w:val="center"/>
                      <w:rPr>
                        <w:rFonts w:ascii="Cambria" w:hAnsi="Cambria"/>
                        <w:b/>
                      </w:rPr>
                    </w:pPr>
                    <w:r w:rsidRPr="00DA44C2">
                      <w:rPr>
                        <w:rFonts w:ascii="Cambria" w:hAnsi="Cambria"/>
                        <w:b/>
                      </w:rPr>
                      <w:t>Rectifier</w:t>
                    </w:r>
                  </w:p>
                </w:txbxContent>
              </v:textbox>
            </v:rect>
            <v:rect id="_x0000_s1031" style="position:absolute;left:5130;top:5050;width:1673;height:1305">
              <v:textbox style="mso-next-textbox:#_x0000_s1031">
                <w:txbxContent>
                  <w:p w:rsidR="00D95CAD" w:rsidRPr="00DA44C2" w:rsidRDefault="00D95CAD" w:rsidP="00D95CAD">
                    <w:pPr>
                      <w:jc w:val="center"/>
                      <w:rPr>
                        <w:rFonts w:ascii="Cambria" w:hAnsi="Cambria"/>
                        <w:b/>
                      </w:rPr>
                    </w:pPr>
                    <w:r w:rsidRPr="00DA44C2">
                      <w:rPr>
                        <w:rFonts w:ascii="Cambria" w:hAnsi="Cambria"/>
                        <w:b/>
                      </w:rPr>
                      <w:t>Filter</w:t>
                    </w:r>
                  </w:p>
                  <w:p w:rsidR="00D95CAD" w:rsidRPr="00DA44C2" w:rsidRDefault="00D95CAD" w:rsidP="00D95CAD">
                    <w:pPr>
                      <w:jc w:val="center"/>
                      <w:rPr>
                        <w:rFonts w:ascii="Cambria" w:hAnsi="Cambria"/>
                        <w:b/>
                      </w:rPr>
                    </w:pPr>
                    <w:r w:rsidRPr="00DA44C2">
                      <w:rPr>
                        <w:rFonts w:ascii="Cambria" w:hAnsi="Cambria"/>
                        <w:b/>
                      </w:rPr>
                      <w:t>Circuit</w:t>
                    </w:r>
                  </w:p>
                </w:txbxContent>
              </v:textbox>
            </v:rect>
            <v:rect id="_x0000_s1032" style="position:absolute;left:7333;top:5050;width:1740;height:1305">
              <v:textbox style="mso-next-textbox:#_x0000_s1032">
                <w:txbxContent>
                  <w:p w:rsidR="00D95CAD" w:rsidRPr="00DA44C2" w:rsidRDefault="00D95CAD" w:rsidP="00D95CAD">
                    <w:pPr>
                      <w:ind w:left="240"/>
                      <w:jc w:val="center"/>
                      <w:rPr>
                        <w:rFonts w:ascii="Cambria" w:hAnsi="Cambria"/>
                        <w:b/>
                      </w:rPr>
                    </w:pPr>
                    <w:r w:rsidRPr="00DA44C2">
                      <w:rPr>
                        <w:rFonts w:ascii="Cambria" w:hAnsi="Cambria"/>
                        <w:b/>
                      </w:rPr>
                      <w:t xml:space="preserve">Regulator </w:t>
                    </w:r>
                  </w:p>
                  <w:p w:rsidR="00D95CAD" w:rsidRPr="00DA44C2" w:rsidRDefault="00D95CAD" w:rsidP="00D95CAD">
                    <w:pPr>
                      <w:ind w:left="240"/>
                      <w:jc w:val="center"/>
                      <w:rPr>
                        <w:rFonts w:ascii="Cambria" w:hAnsi="Cambria"/>
                        <w:b/>
                      </w:rPr>
                    </w:pPr>
                    <w:r w:rsidRPr="00DA44C2">
                      <w:rPr>
                        <w:rFonts w:ascii="Cambria" w:hAnsi="Cambria"/>
                        <w:b/>
                      </w:rPr>
                      <w:t>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9073;top:5681;width:465;height:143"/>
            <v:shape id="_x0000_s1034" type="#_x0000_t13" style="position:absolute;left:4665;top:5681;width:465;height:143"/>
            <v:shape id="_x0000_s1035" type="#_x0000_t13" style="position:absolute;left:6803;top:5681;width:530;height:143"/>
            <v:shape id="_x0000_s1036" type="#_x0000_t13" style="position:absolute;left:2460;top:5681;width:465;height:143"/>
            <w10:wrap type="none"/>
            <w10:anchorlock/>
          </v:group>
        </w:pict>
      </w:r>
    </w:p>
    <w:p w:rsidR="00D95CAD" w:rsidRPr="007F200E" w:rsidRDefault="00D95CAD" w:rsidP="00D95CAD">
      <w:pPr>
        <w:spacing w:line="360" w:lineRule="auto"/>
        <w:jc w:val="both"/>
        <w:rPr>
          <w:rFonts w:ascii="Cambria" w:hAnsi="Cambria"/>
          <w:b/>
          <w:sz w:val="24"/>
          <w:szCs w:val="24"/>
        </w:rPr>
      </w:pPr>
      <w:r w:rsidRPr="007F200E">
        <w:rPr>
          <w:rFonts w:ascii="Cambria" w:hAnsi="Cambria"/>
          <w:b/>
          <w:sz w:val="24"/>
          <w:szCs w:val="24"/>
        </w:rPr>
        <w:t>DESCRIPTION:</w:t>
      </w:r>
    </w:p>
    <w:p w:rsidR="00D95CAD" w:rsidRPr="007F200E" w:rsidRDefault="00D95CAD" w:rsidP="00D95CAD">
      <w:pPr>
        <w:spacing w:line="360" w:lineRule="auto"/>
        <w:jc w:val="both"/>
        <w:rPr>
          <w:rFonts w:ascii="Cambria" w:hAnsi="Cambria"/>
          <w:b/>
          <w:sz w:val="24"/>
          <w:szCs w:val="24"/>
        </w:rPr>
      </w:pPr>
      <w:r w:rsidRPr="007F200E">
        <w:rPr>
          <w:rFonts w:ascii="Cambria" w:hAnsi="Cambria"/>
          <w:sz w:val="24"/>
          <w:szCs w:val="24"/>
        </w:rPr>
        <w:t xml:space="preserve">Accidents which occur on the highways can be monitored using this project. And the information of occurrence of the accident will be transmitted to the control section wirelessly using RF communication. In the vehicle section, an accident switch is placed, </w:t>
      </w:r>
      <w:r w:rsidRPr="007F200E">
        <w:rPr>
          <w:rFonts w:ascii="Cambria" w:hAnsi="Cambria"/>
          <w:sz w:val="24"/>
          <w:szCs w:val="24"/>
        </w:rPr>
        <w:lastRenderedPageBreak/>
        <w:t>whenever the accident occurs, the information is transmitted to the control section. The vehicle section is having a RF transmitter in it, by which information is passed wirelessly.</w:t>
      </w:r>
    </w:p>
    <w:p w:rsidR="00D95CAD" w:rsidRPr="007F200E" w:rsidRDefault="00D95CAD" w:rsidP="00D95CAD">
      <w:pPr>
        <w:spacing w:line="360" w:lineRule="auto"/>
        <w:ind w:right="-720"/>
        <w:jc w:val="both"/>
        <w:rPr>
          <w:rFonts w:ascii="Cambria" w:hAnsi="Cambria"/>
          <w:sz w:val="24"/>
          <w:szCs w:val="24"/>
        </w:rPr>
      </w:pPr>
      <w:r w:rsidRPr="007F200E">
        <w:rPr>
          <w:rFonts w:ascii="Cambria" w:hAnsi="Cambria"/>
          <w:sz w:val="24"/>
          <w:szCs w:val="24"/>
        </w:rPr>
        <w:t>In the monitoring section RF receiver module is placed which receives the data from the RF Transmitter. A buzzer is placed in this section and it will be on whenever accident occurs and also displayed in the LCD.</w:t>
      </w:r>
    </w:p>
    <w:p w:rsidR="00D95CAD" w:rsidRDefault="00D95CAD" w:rsidP="00D95CAD">
      <w:pPr>
        <w:spacing w:line="360" w:lineRule="auto"/>
        <w:ind w:right="-720"/>
        <w:jc w:val="both"/>
        <w:rPr>
          <w:rFonts w:ascii="Cambria" w:hAnsi="Cambria"/>
          <w:b/>
          <w:sz w:val="24"/>
          <w:szCs w:val="24"/>
        </w:rPr>
      </w:pPr>
      <w:r w:rsidRPr="007F200E">
        <w:rPr>
          <w:rFonts w:ascii="Cambria" w:hAnsi="Cambria"/>
          <w:b/>
          <w:sz w:val="24"/>
          <w:szCs w:val="24"/>
        </w:rPr>
        <w:t>HARDWARE COMPONENTS:</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Microcontroller(AT89S52)</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LCD Display(16*2)</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RF Transmitter</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RF Receiver</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Power Supply</w:t>
      </w:r>
    </w:p>
    <w:p w:rsidR="00D95CAD"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BUZZER</w:t>
      </w:r>
    </w:p>
    <w:p w:rsidR="00D95CAD" w:rsidRPr="007F200E" w:rsidRDefault="00D95CAD" w:rsidP="00D95CAD">
      <w:pPr>
        <w:numPr>
          <w:ilvl w:val="0"/>
          <w:numId w:val="2"/>
        </w:numPr>
        <w:spacing w:line="360" w:lineRule="auto"/>
        <w:ind w:right="-720"/>
        <w:jc w:val="both"/>
        <w:rPr>
          <w:rFonts w:ascii="Cambria" w:hAnsi="Cambria"/>
          <w:sz w:val="24"/>
          <w:szCs w:val="24"/>
        </w:rPr>
      </w:pPr>
      <w:r w:rsidRPr="007F200E">
        <w:rPr>
          <w:rFonts w:ascii="Cambria" w:hAnsi="Cambria"/>
          <w:sz w:val="24"/>
          <w:szCs w:val="24"/>
        </w:rPr>
        <w:t>Accident Circuit</w:t>
      </w:r>
    </w:p>
    <w:p w:rsidR="00D95CAD" w:rsidRPr="007F200E" w:rsidRDefault="00D95CAD" w:rsidP="00D95CAD">
      <w:pPr>
        <w:spacing w:line="360" w:lineRule="auto"/>
        <w:ind w:right="-720"/>
        <w:jc w:val="both"/>
        <w:rPr>
          <w:rFonts w:ascii="Cambria" w:hAnsi="Cambria"/>
          <w:b/>
          <w:sz w:val="24"/>
          <w:szCs w:val="24"/>
        </w:rPr>
      </w:pPr>
      <w:r w:rsidRPr="007F200E">
        <w:rPr>
          <w:rFonts w:ascii="Cambria" w:hAnsi="Cambria"/>
          <w:b/>
          <w:sz w:val="24"/>
          <w:szCs w:val="24"/>
        </w:rPr>
        <w:t>SOFTWARE TOOLS:</w:t>
      </w:r>
    </w:p>
    <w:p w:rsidR="00D95CAD" w:rsidRPr="007F200E" w:rsidRDefault="00D95CAD" w:rsidP="00D95CAD">
      <w:pPr>
        <w:pStyle w:val="ListParagraph"/>
        <w:numPr>
          <w:ilvl w:val="0"/>
          <w:numId w:val="1"/>
        </w:numPr>
        <w:spacing w:line="360" w:lineRule="auto"/>
        <w:ind w:right="-720"/>
        <w:jc w:val="both"/>
        <w:rPr>
          <w:rFonts w:ascii="Cambria" w:hAnsi="Cambria"/>
          <w:sz w:val="24"/>
          <w:szCs w:val="24"/>
        </w:rPr>
      </w:pPr>
      <w:proofErr w:type="spellStart"/>
      <w:r w:rsidRPr="007F200E">
        <w:rPr>
          <w:rFonts w:ascii="Cambria" w:hAnsi="Cambria"/>
          <w:sz w:val="24"/>
          <w:szCs w:val="24"/>
        </w:rPr>
        <w:t>Keil</w:t>
      </w:r>
      <w:proofErr w:type="spellEnd"/>
      <w:r w:rsidRPr="007F200E">
        <w:rPr>
          <w:rFonts w:ascii="Cambria" w:hAnsi="Cambria"/>
          <w:sz w:val="24"/>
          <w:szCs w:val="24"/>
        </w:rPr>
        <w:t xml:space="preserve"> µ-vision</w:t>
      </w:r>
    </w:p>
    <w:p w:rsidR="00D95CAD" w:rsidRPr="007F200E" w:rsidRDefault="00D95CAD" w:rsidP="00D95CAD">
      <w:pPr>
        <w:pStyle w:val="ListParagraph"/>
        <w:numPr>
          <w:ilvl w:val="0"/>
          <w:numId w:val="1"/>
        </w:numPr>
        <w:spacing w:line="360" w:lineRule="auto"/>
        <w:ind w:right="-720"/>
        <w:jc w:val="both"/>
        <w:rPr>
          <w:rFonts w:ascii="Cambria" w:hAnsi="Cambria"/>
          <w:sz w:val="24"/>
          <w:szCs w:val="24"/>
        </w:rPr>
      </w:pPr>
      <w:r w:rsidRPr="007F200E">
        <w:rPr>
          <w:rFonts w:ascii="Cambria" w:hAnsi="Cambria"/>
          <w:sz w:val="24"/>
          <w:szCs w:val="24"/>
        </w:rPr>
        <w:t>ISP</w:t>
      </w:r>
    </w:p>
    <w:p w:rsidR="00D95CAD" w:rsidRDefault="00D95CAD" w:rsidP="00D95CAD">
      <w:pPr>
        <w:pStyle w:val="ListParagraph"/>
        <w:numPr>
          <w:ilvl w:val="0"/>
          <w:numId w:val="1"/>
        </w:numPr>
        <w:spacing w:line="360" w:lineRule="auto"/>
        <w:ind w:right="-720"/>
        <w:jc w:val="both"/>
        <w:rPr>
          <w:rFonts w:ascii="Cambria" w:hAnsi="Cambria"/>
          <w:sz w:val="24"/>
          <w:szCs w:val="24"/>
        </w:rPr>
      </w:pPr>
      <w:r w:rsidRPr="007F200E">
        <w:rPr>
          <w:rFonts w:ascii="Cambria" w:hAnsi="Cambria"/>
          <w:sz w:val="24"/>
          <w:szCs w:val="24"/>
        </w:rPr>
        <w:t>Express PCB</w:t>
      </w:r>
    </w:p>
    <w:p w:rsidR="00D95CAD" w:rsidRPr="007F200E" w:rsidRDefault="00D95CAD" w:rsidP="00D95CAD">
      <w:pPr>
        <w:pStyle w:val="ListParagraph"/>
        <w:numPr>
          <w:ilvl w:val="0"/>
          <w:numId w:val="1"/>
        </w:numPr>
        <w:spacing w:line="360" w:lineRule="auto"/>
        <w:ind w:right="-720"/>
        <w:jc w:val="both"/>
        <w:rPr>
          <w:rFonts w:ascii="Cambria" w:hAnsi="Cambria"/>
          <w:sz w:val="24"/>
          <w:szCs w:val="24"/>
        </w:rPr>
      </w:pPr>
      <w:r>
        <w:rPr>
          <w:rFonts w:ascii="Cambria" w:hAnsi="Cambria"/>
          <w:sz w:val="24"/>
          <w:szCs w:val="24"/>
        </w:rPr>
        <w:t>EMBEDDED C</w:t>
      </w:r>
    </w:p>
    <w:p w:rsidR="00D95CAD" w:rsidRDefault="00D95CAD" w:rsidP="00D95CAD">
      <w:pPr>
        <w:spacing w:line="360" w:lineRule="auto"/>
        <w:ind w:right="-720"/>
        <w:jc w:val="both"/>
        <w:rPr>
          <w:rFonts w:ascii="Cambria" w:hAnsi="Cambria"/>
          <w:b/>
          <w:sz w:val="24"/>
          <w:szCs w:val="24"/>
        </w:rPr>
      </w:pPr>
    </w:p>
    <w:p w:rsidR="00D95CAD" w:rsidRPr="007F200E" w:rsidRDefault="00D95CAD" w:rsidP="00D95CAD">
      <w:pPr>
        <w:spacing w:line="360" w:lineRule="auto"/>
        <w:ind w:right="-720"/>
        <w:jc w:val="both"/>
        <w:rPr>
          <w:rFonts w:ascii="Cambria" w:hAnsi="Cambria"/>
          <w:b/>
          <w:sz w:val="24"/>
          <w:szCs w:val="24"/>
        </w:rPr>
      </w:pPr>
      <w:r w:rsidRPr="007F200E">
        <w:rPr>
          <w:rFonts w:ascii="Cambria" w:hAnsi="Cambria"/>
          <w:b/>
          <w:sz w:val="24"/>
          <w:szCs w:val="24"/>
        </w:rPr>
        <w:t>RESULT:</w:t>
      </w:r>
    </w:p>
    <w:p w:rsidR="00D95CAD" w:rsidRPr="007F200E" w:rsidRDefault="00D95CAD" w:rsidP="00D95CAD">
      <w:pPr>
        <w:spacing w:line="360" w:lineRule="auto"/>
        <w:ind w:right="-720"/>
        <w:jc w:val="both"/>
        <w:rPr>
          <w:rFonts w:ascii="Cambria" w:hAnsi="Cambria"/>
          <w:sz w:val="24"/>
          <w:szCs w:val="24"/>
        </w:rPr>
      </w:pPr>
      <w:r w:rsidRPr="007F200E">
        <w:rPr>
          <w:rFonts w:ascii="Cambria" w:hAnsi="Cambria"/>
          <w:sz w:val="24"/>
          <w:szCs w:val="24"/>
        </w:rPr>
        <w:t>This project is helpful to detect the occurrence of accidents on the highways.</w:t>
      </w:r>
    </w:p>
    <w:p w:rsidR="00D95CAD" w:rsidRPr="007F200E" w:rsidRDefault="00D95CAD" w:rsidP="00D95CAD">
      <w:pPr>
        <w:spacing w:line="360" w:lineRule="auto"/>
        <w:jc w:val="both"/>
        <w:rPr>
          <w:rFonts w:ascii="Cambria" w:hAnsi="Cambria"/>
          <w:sz w:val="24"/>
          <w:szCs w:val="24"/>
        </w:rPr>
      </w:pPr>
    </w:p>
    <w:p w:rsidR="00A87AE3" w:rsidRDefault="00A87AE3"/>
    <w:sectPr w:rsidR="00A87AE3" w:rsidSect="007F200E">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00" w:rsidRDefault="00035946" w:rsidP="00E51000">
    <w:pPr>
      <w:pStyle w:val="Header"/>
      <w:tabs>
        <w:tab w:val="left" w:pos="1372"/>
      </w:tabs>
      <w:spacing w:line="360" w:lineRule="auto"/>
      <w:jc w:val="center"/>
      <w:rPr>
        <w:rFonts w:ascii="Times New Roman" w:hAnsi="Times New Roman"/>
        <w:b/>
        <w:color w:val="E36C0A"/>
        <w:sz w:val="24"/>
      </w:rPr>
    </w:pPr>
  </w:p>
  <w:p w:rsidR="00E51000" w:rsidRPr="00E563B4" w:rsidRDefault="00035946" w:rsidP="00E51000">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E51000" w:rsidRPr="00694F26" w:rsidRDefault="00035946" w:rsidP="00E51000">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DA0B38" w:rsidRPr="008458FC" w:rsidRDefault="00035946" w:rsidP="008458FC">
    <w:pPr>
      <w:pBdr>
        <w:top w:val="thinThickSmallGap" w:sz="24" w:space="0" w:color="622423"/>
      </w:pBdr>
      <w:tabs>
        <w:tab w:val="right" w:pos="9360"/>
      </w:tabs>
      <w:jc w:val="center"/>
      <w:rPr>
        <w:rFonts w:ascii="Cambria" w:eastAsia="Calibri" w:hAnsi="Cambria"/>
      </w:rPr>
    </w:pPr>
    <w:r w:rsidRPr="008458FC">
      <w:rPr>
        <w:rFonts w:ascii="Cambria" w:eastAsia="Calibri" w:hAnsi="Cambria"/>
      </w:rPr>
      <w:tab/>
    </w:r>
    <w:r w:rsidRPr="008458FC">
      <w:rPr>
        <w:rFonts w:eastAsia="Calibri"/>
      </w:rPr>
      <w:tab/>
    </w:r>
    <w:r w:rsidRPr="008458FC">
      <w:rPr>
        <w:rFonts w:eastAsia="Calibri"/>
      </w:rPr>
      <w:fldChar w:fldCharType="begin"/>
    </w:r>
    <w:r w:rsidRPr="008458FC">
      <w:rPr>
        <w:rFonts w:eastAsia="Calibri"/>
      </w:rPr>
      <w:instrText xml:space="preserve"> PAGE   \* MERGEFORMAT </w:instrText>
    </w:r>
    <w:r w:rsidRPr="008458FC">
      <w:rPr>
        <w:rFonts w:eastAsia="Calibri"/>
      </w:rPr>
      <w:fldChar w:fldCharType="separate"/>
    </w:r>
    <w:r w:rsidR="00D95CAD" w:rsidRPr="00D95CAD">
      <w:rPr>
        <w:rFonts w:ascii="Cambria" w:eastAsia="Calibri" w:hAnsi="Cambria"/>
        <w:noProof/>
      </w:rPr>
      <w:t>1</w:t>
    </w:r>
    <w:r w:rsidRPr="008458FC">
      <w:rPr>
        <w:rFonts w:eastAsia="Calibri"/>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38" w:rsidRDefault="00035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38" w:rsidRDefault="00035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38" w:rsidRDefault="0003594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C790F"/>
    <w:multiLevelType w:val="hybridMultilevel"/>
    <w:tmpl w:val="26F27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2AD5B4C"/>
    <w:multiLevelType w:val="hybridMultilevel"/>
    <w:tmpl w:val="5CDE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D95CAD"/>
    <w:rsid w:val="00035946"/>
    <w:rsid w:val="00A87AE3"/>
    <w:rsid w:val="00D9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6">
          <o:proxy start="" idref="#_x0000_s1042" connectloc="2"/>
        </o:r>
        <o:r id="V:Rule2" type="connector" idref="#_x0000_s1063"/>
        <o:r id="V:Rule3" type="connector" idref="#_x0000_s1050"/>
        <o:r id="V:Rule4" type="connector" idref="#_x0000_s1051">
          <o:proxy end="" idref="#_x0000_s1045" connectloc="3"/>
        </o:r>
        <o:r id="V:Rule5" type="connector" idref="#_x0000_s1052"/>
        <o:r id="V:Rule6" type="connector" idref="#_x0000_s1053"/>
        <o:r id="V:Rule7" type="connector" idref="#_x0000_s1067">
          <o:proxy start="" idref="#_x0000_s1062" connectloc="1"/>
        </o:r>
        <o:r id="V:Rule8" type="connector" idref="#_x0000_s1068"/>
        <o:r id="V:Rule9" type="connector" idref="#_x0000_s1069"/>
        <o:r id="V:Rule1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AD"/>
    <w:pPr>
      <w:ind w:left="720"/>
      <w:contextualSpacing/>
    </w:pPr>
  </w:style>
  <w:style w:type="paragraph" w:styleId="Header">
    <w:name w:val="header"/>
    <w:basedOn w:val="Normal"/>
    <w:link w:val="HeaderChar"/>
    <w:uiPriority w:val="99"/>
    <w:unhideWhenUsed/>
    <w:rsid w:val="00D95CAD"/>
    <w:pPr>
      <w:tabs>
        <w:tab w:val="center" w:pos="4680"/>
        <w:tab w:val="right" w:pos="9360"/>
      </w:tabs>
    </w:pPr>
  </w:style>
  <w:style w:type="character" w:customStyle="1" w:styleId="HeaderChar">
    <w:name w:val="Header Char"/>
    <w:basedOn w:val="DefaultParagraphFont"/>
    <w:link w:val="Header"/>
    <w:uiPriority w:val="99"/>
    <w:rsid w:val="00D95CA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2019-05-22T11:27:00Z</dcterms:created>
  <dcterms:modified xsi:type="dcterms:W3CDTF">2019-05-22T11:27:00Z</dcterms:modified>
</cp:coreProperties>
</file>